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3C39" w14:textId="77777777" w:rsidR="008F1901" w:rsidRDefault="008F1901" w:rsidP="008F1901">
      <w:pPr>
        <w:pStyle w:val="NormaleWeb"/>
        <w:shd w:val="clear" w:color="auto" w:fill="F4F4F4"/>
        <w:spacing w:line="390" w:lineRule="atLeast"/>
        <w:rPr>
          <w:rFonts w:ascii="Arial" w:hAnsi="Arial" w:cs="Arial"/>
          <w:color w:val="777777"/>
          <w:sz w:val="23"/>
          <w:szCs w:val="23"/>
        </w:rPr>
      </w:pPr>
      <w:r>
        <w:rPr>
          <w:rStyle w:val="Enfasigrassetto"/>
          <w:rFonts w:ascii="Arial" w:hAnsi="Arial" w:cs="Arial"/>
          <w:color w:val="777777"/>
          <w:sz w:val="23"/>
          <w:szCs w:val="23"/>
        </w:rPr>
        <w:t xml:space="preserve">Informazioni inerenti al Trattamento dei dati personali ai sensi del Regolamento (UE) 2016/679 del Parlamento Europeo e del Consiglio del 27 aprile 2016 relativo alla protezione delle persone fisiche con riguardo al trattamento dei dati personali, </w:t>
      </w:r>
      <w:proofErr w:type="spellStart"/>
      <w:r>
        <w:rPr>
          <w:rStyle w:val="Enfasigrassetto"/>
          <w:rFonts w:ascii="Arial" w:hAnsi="Arial" w:cs="Arial"/>
          <w:color w:val="777777"/>
          <w:sz w:val="23"/>
          <w:szCs w:val="23"/>
        </w:rPr>
        <w:t>nonchè</w:t>
      </w:r>
      <w:proofErr w:type="spellEnd"/>
      <w:r>
        <w:rPr>
          <w:rStyle w:val="Enfasigrassetto"/>
          <w:rFonts w:ascii="Arial" w:hAnsi="Arial" w:cs="Arial"/>
          <w:color w:val="777777"/>
          <w:sz w:val="23"/>
          <w:szCs w:val="23"/>
        </w:rPr>
        <w:t xml:space="preserve"> alla libera circolazione dei dati.</w:t>
      </w:r>
    </w:p>
    <w:p w14:paraId="529F4C6B" w14:textId="4CCAC4BE" w:rsidR="008F1901" w:rsidRDefault="008F1901" w:rsidP="008F1901">
      <w:pPr>
        <w:pStyle w:val="NormaleWeb"/>
        <w:shd w:val="clear" w:color="auto" w:fill="F4F4F4"/>
        <w:spacing w:line="390" w:lineRule="atLeast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 xml:space="preserve">Con delibera n. </w:t>
      </w:r>
      <w:r>
        <w:rPr>
          <w:rFonts w:ascii="Arial" w:hAnsi="Arial" w:cs="Arial"/>
          <w:color w:val="777777"/>
          <w:sz w:val="23"/>
          <w:szCs w:val="23"/>
        </w:rPr>
        <w:t>59</w:t>
      </w:r>
      <w:r>
        <w:rPr>
          <w:rFonts w:ascii="Arial" w:hAnsi="Arial" w:cs="Arial"/>
          <w:color w:val="777777"/>
          <w:sz w:val="23"/>
          <w:szCs w:val="23"/>
        </w:rPr>
        <w:t xml:space="preserve"> del </w:t>
      </w:r>
      <w:r>
        <w:rPr>
          <w:rFonts w:ascii="Arial" w:hAnsi="Arial" w:cs="Arial"/>
          <w:color w:val="777777"/>
          <w:sz w:val="23"/>
          <w:szCs w:val="23"/>
        </w:rPr>
        <w:t>27.06.2018</w:t>
      </w:r>
      <w:r>
        <w:rPr>
          <w:rFonts w:ascii="Arial" w:hAnsi="Arial" w:cs="Arial"/>
          <w:color w:val="777777"/>
          <w:sz w:val="23"/>
          <w:szCs w:val="23"/>
        </w:rPr>
        <w:t xml:space="preserve"> il Consiglio di Amministrazione ha designato </w:t>
      </w:r>
      <w:r>
        <w:rPr>
          <w:rFonts w:ascii="Arial" w:hAnsi="Arial" w:cs="Arial"/>
          <w:color w:val="777777"/>
          <w:sz w:val="23"/>
          <w:szCs w:val="23"/>
        </w:rPr>
        <w:t xml:space="preserve">l’avvocato Forza, dello studio legale Forza con sede in Venezia, </w:t>
      </w:r>
      <w:r>
        <w:rPr>
          <w:rFonts w:ascii="Arial" w:hAnsi="Arial" w:cs="Arial"/>
          <w:color w:val="777777"/>
          <w:sz w:val="23"/>
          <w:szCs w:val="23"/>
        </w:rPr>
        <w:t>quale Responsabile della protezione dei Dati Personali (RPD o DPO) ai sensi degli artt. 37-39 del Regolamento UE 2016/679</w:t>
      </w:r>
      <w:r>
        <w:rPr>
          <w:rFonts w:ascii="Arial" w:hAnsi="Arial" w:cs="Arial"/>
          <w:color w:val="777777"/>
          <w:sz w:val="23"/>
          <w:szCs w:val="23"/>
        </w:rPr>
        <w:t>.</w:t>
      </w:r>
    </w:p>
    <w:p w14:paraId="6E6EE61F" w14:textId="70685114" w:rsidR="008F1901" w:rsidRDefault="008F1901" w:rsidP="008F1901">
      <w:pPr>
        <w:pStyle w:val="NormaleWeb"/>
        <w:shd w:val="clear" w:color="auto" w:fill="F4F4F4"/>
        <w:spacing w:line="390" w:lineRule="atLeast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Il </w:t>
      </w:r>
      <w:r>
        <w:rPr>
          <w:rStyle w:val="Enfasigrassetto"/>
          <w:rFonts w:ascii="Arial" w:hAnsi="Arial" w:cs="Arial"/>
          <w:color w:val="777777"/>
          <w:sz w:val="23"/>
          <w:szCs w:val="23"/>
        </w:rPr>
        <w:t>Titolare/Responsabile del Trattamento</w:t>
      </w:r>
      <w:r>
        <w:rPr>
          <w:rFonts w:ascii="Arial" w:hAnsi="Arial" w:cs="Arial"/>
          <w:color w:val="777777"/>
          <w:sz w:val="23"/>
          <w:szCs w:val="23"/>
        </w:rPr>
        <w:t xml:space="preserve"> è CONSORZIO DI BONIFICA </w:t>
      </w:r>
      <w:r>
        <w:rPr>
          <w:rFonts w:ascii="Arial" w:hAnsi="Arial" w:cs="Arial"/>
          <w:color w:val="777777"/>
          <w:sz w:val="23"/>
          <w:szCs w:val="23"/>
        </w:rPr>
        <w:t xml:space="preserve">VENETO ORIENTANTALE </w:t>
      </w:r>
      <w:proofErr w:type="spellStart"/>
      <w:r>
        <w:rPr>
          <w:rFonts w:ascii="Arial" w:hAnsi="Arial" w:cs="Arial"/>
          <w:color w:val="777777"/>
          <w:sz w:val="23"/>
          <w:szCs w:val="23"/>
        </w:rPr>
        <w:t>c.f.</w:t>
      </w:r>
      <w:proofErr w:type="spellEnd"/>
      <w:r>
        <w:rPr>
          <w:rFonts w:ascii="Arial" w:hAnsi="Arial" w:cs="Arial"/>
          <w:color w:val="777777"/>
          <w:sz w:val="23"/>
          <w:szCs w:val="23"/>
        </w:rPr>
        <w:t xml:space="preserve"> </w:t>
      </w:r>
      <w:proofErr w:type="gramStart"/>
      <w:r w:rsidRPr="008F1901">
        <w:rPr>
          <w:rFonts w:ascii="Arial" w:hAnsi="Arial" w:cs="Arial"/>
          <w:color w:val="777777"/>
          <w:sz w:val="23"/>
          <w:szCs w:val="23"/>
        </w:rPr>
        <w:t>03959000278</w:t>
      </w:r>
      <w:r>
        <w:rPr>
          <w:rFonts w:ascii="Arial" w:hAnsi="Arial" w:cs="Arial"/>
          <w:color w:val="777777"/>
          <w:sz w:val="23"/>
          <w:szCs w:val="23"/>
        </w:rPr>
        <w:t xml:space="preserve"> </w:t>
      </w:r>
      <w:r>
        <w:rPr>
          <w:rFonts w:ascii="Arial" w:hAnsi="Arial" w:cs="Arial"/>
          <w:color w:val="777777"/>
          <w:sz w:val="23"/>
          <w:szCs w:val="23"/>
        </w:rPr>
        <w:t xml:space="preserve"> nella</w:t>
      </w:r>
      <w:proofErr w:type="gramEnd"/>
      <w:r>
        <w:rPr>
          <w:rFonts w:ascii="Arial" w:hAnsi="Arial" w:cs="Arial"/>
          <w:color w:val="777777"/>
          <w:sz w:val="23"/>
          <w:szCs w:val="23"/>
        </w:rPr>
        <w:t xml:space="preserve"> persona del legale rappresentante.</w:t>
      </w:r>
      <w:r>
        <w:rPr>
          <w:rFonts w:ascii="Arial" w:hAnsi="Arial" w:cs="Arial"/>
          <w:color w:val="777777"/>
          <w:sz w:val="23"/>
          <w:szCs w:val="23"/>
        </w:rPr>
        <w:br/>
        <w:t xml:space="preserve">tel. </w:t>
      </w:r>
      <w:r>
        <w:rPr>
          <w:rFonts w:ascii="Arial" w:hAnsi="Arial" w:cs="Arial"/>
          <w:color w:val="777777"/>
          <w:sz w:val="23"/>
          <w:szCs w:val="23"/>
        </w:rPr>
        <w:t xml:space="preserve"> 0421/596611</w:t>
      </w:r>
      <w:r>
        <w:rPr>
          <w:rFonts w:ascii="Arial" w:hAnsi="Arial" w:cs="Arial"/>
          <w:color w:val="777777"/>
          <w:sz w:val="23"/>
          <w:szCs w:val="23"/>
        </w:rPr>
        <w:t xml:space="preserve"> </w:t>
      </w:r>
      <w:bookmarkStart w:id="0" w:name="_GoBack"/>
      <w:r>
        <w:rPr>
          <w:rFonts w:ascii="Arial" w:hAnsi="Arial" w:cs="Arial"/>
          <w:color w:val="777777"/>
          <w:sz w:val="23"/>
          <w:szCs w:val="23"/>
        </w:rPr>
        <w:t xml:space="preserve">mail: </w:t>
      </w:r>
      <w:hyperlink r:id="rId4" w:history="1">
        <w:r w:rsidRPr="00421061">
          <w:rPr>
            <w:rStyle w:val="Collegamentoipertestuale"/>
            <w:rFonts w:ascii="Arial" w:hAnsi="Arial" w:cs="Arial"/>
            <w:sz w:val="23"/>
            <w:szCs w:val="23"/>
          </w:rPr>
          <w:t>protocollo@bonificavenetorientale.it</w:t>
        </w:r>
      </w:hyperlink>
      <w:r>
        <w:rPr>
          <w:rFonts w:ascii="Arial" w:hAnsi="Arial" w:cs="Arial"/>
          <w:color w:val="77777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777777"/>
          <w:sz w:val="23"/>
          <w:szCs w:val="23"/>
        </w:rPr>
        <w:t>pec</w:t>
      </w:r>
      <w:proofErr w:type="spellEnd"/>
      <w:r>
        <w:rPr>
          <w:rFonts w:ascii="Arial" w:hAnsi="Arial" w:cs="Arial"/>
          <w:color w:val="777777"/>
          <w:sz w:val="23"/>
          <w:szCs w:val="23"/>
        </w:rPr>
        <w:t xml:space="preserve">: </w:t>
      </w:r>
      <w:hyperlink r:id="rId5" w:history="1"/>
      <w:r>
        <w:rPr>
          <w:rFonts w:ascii="Arial" w:hAnsi="Arial" w:cs="Arial"/>
          <w:color w:val="777777"/>
          <w:sz w:val="23"/>
          <w:szCs w:val="23"/>
        </w:rPr>
        <w:t xml:space="preserve"> </w:t>
      </w:r>
      <w:r w:rsidRPr="008F1901">
        <w:rPr>
          <w:rFonts w:ascii="Arial" w:hAnsi="Arial" w:cs="Arial"/>
          <w:color w:val="777777"/>
          <w:sz w:val="23"/>
          <w:szCs w:val="23"/>
        </w:rPr>
        <w:t>consorzio@pec.bonificavenetorientale.it</w:t>
      </w:r>
      <w:bookmarkEnd w:id="0"/>
    </w:p>
    <w:p w14:paraId="2F7F19C4" w14:textId="555640EB" w:rsidR="008F1901" w:rsidRDefault="008F1901" w:rsidP="008F1901">
      <w:pPr>
        <w:pStyle w:val="NormaleWeb"/>
        <w:shd w:val="clear" w:color="auto" w:fill="F4F4F4"/>
        <w:spacing w:line="390" w:lineRule="atLeast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Il </w:t>
      </w:r>
      <w:r>
        <w:rPr>
          <w:rStyle w:val="Enfasigrassetto"/>
          <w:rFonts w:ascii="Arial" w:hAnsi="Arial" w:cs="Arial"/>
          <w:color w:val="777777"/>
          <w:sz w:val="23"/>
          <w:szCs w:val="23"/>
        </w:rPr>
        <w:t>Responsabile della Protezione dei Dati</w:t>
      </w:r>
      <w:r>
        <w:rPr>
          <w:rFonts w:ascii="Arial" w:hAnsi="Arial" w:cs="Arial"/>
          <w:color w:val="777777"/>
          <w:sz w:val="23"/>
          <w:szCs w:val="23"/>
        </w:rPr>
        <w:t> </w:t>
      </w:r>
      <w:r>
        <w:rPr>
          <w:rFonts w:ascii="Arial" w:hAnsi="Arial" w:cs="Arial"/>
          <w:color w:val="777777"/>
          <w:sz w:val="23"/>
          <w:szCs w:val="23"/>
        </w:rPr>
        <w:t xml:space="preserve">(DPO) è </w:t>
      </w:r>
      <w:r w:rsidRPr="008F1901">
        <w:rPr>
          <w:rFonts w:ascii="Arial" w:hAnsi="Arial" w:cs="Arial"/>
          <w:color w:val="777777"/>
          <w:sz w:val="23"/>
          <w:szCs w:val="23"/>
        </w:rPr>
        <w:t>Avv. Antonio Forza (tel. 0421.380384, e-mail dpo@bonificavenetorientale.it)</w:t>
      </w:r>
    </w:p>
    <w:p w14:paraId="3A0C3A43" w14:textId="612BF601" w:rsidR="008F1901" w:rsidRDefault="008F1901" w:rsidP="008F1901">
      <w:pPr>
        <w:pStyle w:val="NormaleWeb"/>
        <w:shd w:val="clear" w:color="auto" w:fill="F4F4F4"/>
        <w:spacing w:line="390" w:lineRule="atLeast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Il</w:t>
      </w:r>
      <w:r w:rsidRPr="008F1901">
        <w:rPr>
          <w:rFonts w:ascii="Arial" w:hAnsi="Arial" w:cs="Arial"/>
          <w:b/>
          <w:color w:val="777777"/>
          <w:sz w:val="23"/>
          <w:szCs w:val="23"/>
        </w:rPr>
        <w:t xml:space="preserve"> Responsabile del trattamento </w:t>
      </w:r>
      <w:r>
        <w:rPr>
          <w:rFonts w:ascii="Arial" w:hAnsi="Arial" w:cs="Arial"/>
          <w:color w:val="777777"/>
          <w:sz w:val="23"/>
          <w:szCs w:val="23"/>
        </w:rPr>
        <w:t xml:space="preserve">è </w:t>
      </w:r>
      <w:r w:rsidRPr="008F1901">
        <w:rPr>
          <w:rFonts w:ascii="Arial" w:hAnsi="Arial" w:cs="Arial"/>
          <w:color w:val="777777"/>
          <w:sz w:val="23"/>
          <w:szCs w:val="23"/>
        </w:rPr>
        <w:t xml:space="preserve">Direttore Generale, Dott. Ing. Sergio Grego (tel. 0421.392511, </w:t>
      </w:r>
      <w:proofErr w:type="gramStart"/>
      <w:r w:rsidRPr="008F1901">
        <w:rPr>
          <w:rFonts w:ascii="Arial" w:hAnsi="Arial" w:cs="Arial"/>
          <w:color w:val="777777"/>
          <w:sz w:val="23"/>
          <w:szCs w:val="23"/>
        </w:rPr>
        <w:t>e-mail  privacy@bonificavenetorientale.it</w:t>
      </w:r>
      <w:proofErr w:type="gramEnd"/>
    </w:p>
    <w:p w14:paraId="568BE976" w14:textId="77777777" w:rsidR="0074528E" w:rsidRDefault="0074528E"/>
    <w:sectPr w:rsidR="00745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6D"/>
    <w:rsid w:val="0074528E"/>
    <w:rsid w:val="0087136D"/>
    <w:rsid w:val="008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C22F"/>
  <w15:chartTrackingRefBased/>
  <w15:docId w15:val="{C159586D-B8A7-4130-9E44-9CC8F92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190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190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19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9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07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85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76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27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0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30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orzio@pec.bonificaveronese.it" TargetMode="External"/><Relationship Id="rId4" Type="http://schemas.openxmlformats.org/officeDocument/2006/relationships/hyperlink" Target="mailto:protocollo@bonificavenetorien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Fagotto</dc:creator>
  <cp:keywords/>
  <dc:description/>
  <cp:lastModifiedBy>Stefania Fagotto</cp:lastModifiedBy>
  <cp:revision>2</cp:revision>
  <dcterms:created xsi:type="dcterms:W3CDTF">2018-12-06T10:15:00Z</dcterms:created>
  <dcterms:modified xsi:type="dcterms:W3CDTF">2018-12-06T10:23:00Z</dcterms:modified>
</cp:coreProperties>
</file>